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34E" w:rsidRDefault="00B9334E" w:rsidP="00D544EB">
      <w:pPr>
        <w:jc w:val="both"/>
        <w:rPr>
          <w:rFonts w:ascii="Arial" w:hAnsi="Arial" w:cs="Arial"/>
        </w:rPr>
      </w:pPr>
    </w:p>
    <w:p w:rsidR="003704D9" w:rsidRPr="00960631" w:rsidRDefault="003704D9" w:rsidP="003704D9">
      <w:pPr>
        <w:jc w:val="center"/>
        <w:rPr>
          <w:b/>
        </w:rPr>
      </w:pPr>
      <w:r>
        <w:rPr>
          <w:b/>
        </w:rPr>
        <w:t>O Z N Á M E N Í</w:t>
      </w:r>
    </w:p>
    <w:p w:rsidR="003704D9" w:rsidRPr="003704D9" w:rsidRDefault="003704D9" w:rsidP="003704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Rozpočtové opatření </w:t>
      </w:r>
      <w:r w:rsidR="009A34F6">
        <w:rPr>
          <w:rFonts w:ascii="Arial" w:hAnsi="Arial" w:cs="Arial"/>
          <w:b/>
          <w:sz w:val="24"/>
          <w:szCs w:val="24"/>
        </w:rPr>
        <w:t xml:space="preserve">Svazku obcí mikroregionu </w:t>
      </w:r>
      <w:proofErr w:type="spellStart"/>
      <w:r w:rsidR="009A34F6">
        <w:rPr>
          <w:rFonts w:ascii="Arial" w:hAnsi="Arial" w:cs="Arial"/>
          <w:b/>
          <w:sz w:val="24"/>
          <w:szCs w:val="24"/>
        </w:rPr>
        <w:t>Moravskoberounsko</w:t>
      </w:r>
      <w:proofErr w:type="spellEnd"/>
      <w:r w:rsidR="009A34F6" w:rsidRPr="00D544EB">
        <w:rPr>
          <w:rFonts w:ascii="Arial" w:hAnsi="Arial" w:cs="Arial"/>
          <w:b/>
        </w:rPr>
        <w:t xml:space="preserve"> </w:t>
      </w:r>
      <w:r w:rsidR="00C5686B">
        <w:rPr>
          <w:rFonts w:ascii="Arial" w:hAnsi="Arial" w:cs="Arial"/>
          <w:b/>
        </w:rPr>
        <w:t xml:space="preserve">č. </w:t>
      </w:r>
      <w:r w:rsidR="00075F7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/2017 </w:t>
      </w:r>
      <w:r w:rsidRPr="00D544EB">
        <w:rPr>
          <w:rFonts w:ascii="Arial" w:hAnsi="Arial" w:cs="Arial"/>
          <w:b/>
        </w:rPr>
        <w:t>byl</w:t>
      </w:r>
      <w:r>
        <w:rPr>
          <w:rFonts w:ascii="Arial" w:hAnsi="Arial" w:cs="Arial"/>
          <w:b/>
        </w:rPr>
        <w:t>o</w:t>
      </w:r>
      <w:r w:rsidRPr="00D544EB">
        <w:rPr>
          <w:rFonts w:ascii="Arial" w:hAnsi="Arial" w:cs="Arial"/>
          <w:b/>
        </w:rPr>
        <w:t xml:space="preserve"> schválen</w:t>
      </w:r>
      <w:r>
        <w:rPr>
          <w:rFonts w:ascii="Arial" w:hAnsi="Arial" w:cs="Arial"/>
          <w:b/>
        </w:rPr>
        <w:t xml:space="preserve">o </w:t>
      </w:r>
      <w:r w:rsidR="009A34F6">
        <w:rPr>
          <w:rFonts w:ascii="Arial" w:hAnsi="Arial" w:cs="Arial"/>
          <w:b/>
        </w:rPr>
        <w:t>na valné hromadě</w:t>
      </w:r>
      <w:r>
        <w:rPr>
          <w:rFonts w:ascii="Arial" w:hAnsi="Arial" w:cs="Arial"/>
          <w:b/>
        </w:rPr>
        <w:t xml:space="preserve"> dn</w:t>
      </w:r>
      <w:r w:rsidR="00075F72">
        <w:rPr>
          <w:rFonts w:ascii="Arial" w:hAnsi="Arial" w:cs="Arial"/>
          <w:b/>
        </w:rPr>
        <w:t>e 27</w:t>
      </w:r>
      <w:r w:rsidRPr="00D544E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="00075F72">
        <w:rPr>
          <w:rFonts w:ascii="Arial" w:hAnsi="Arial" w:cs="Arial"/>
          <w:b/>
        </w:rPr>
        <w:t>4</w:t>
      </w:r>
      <w:bookmarkStart w:id="0" w:name="_GoBack"/>
      <w:bookmarkEnd w:id="0"/>
      <w:r w:rsidRPr="00D544E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2017.</w:t>
      </w:r>
    </w:p>
    <w:p w:rsidR="003704D9" w:rsidRDefault="003704D9" w:rsidP="003704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Schválené rozpočtové</w:t>
      </w:r>
      <w:r w:rsidR="009A34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opatření je zveřejněno v elektronické podobě na w</w:t>
      </w:r>
      <w:r w:rsidRPr="00CF41F8">
        <w:rPr>
          <w:rFonts w:ascii="Times New Roman" w:hAnsi="Times New Roman"/>
          <w:sz w:val="24"/>
          <w:szCs w:val="24"/>
        </w:rPr>
        <w:t xml:space="preserve">ebových stránkách </w:t>
      </w:r>
      <w:r w:rsidR="003F7D4A">
        <w:rPr>
          <w:rFonts w:ascii="Times New Roman" w:hAnsi="Times New Roman"/>
          <w:sz w:val="24"/>
          <w:szCs w:val="24"/>
        </w:rPr>
        <w:t xml:space="preserve">Svazku obcí mikroregionu </w:t>
      </w:r>
      <w:proofErr w:type="spellStart"/>
      <w:r w:rsidR="003F7D4A">
        <w:rPr>
          <w:rFonts w:ascii="Times New Roman" w:hAnsi="Times New Roman"/>
          <w:sz w:val="24"/>
          <w:szCs w:val="24"/>
        </w:rPr>
        <w:t>Moravskoberounsko</w:t>
      </w:r>
      <w:proofErr w:type="spellEnd"/>
      <w:r w:rsidR="003F7D4A">
        <w:rPr>
          <w:rFonts w:ascii="Times New Roman" w:hAnsi="Times New Roman"/>
          <w:sz w:val="24"/>
          <w:szCs w:val="24"/>
        </w:rPr>
        <w:t xml:space="preserve"> - </w:t>
      </w:r>
      <w:hyperlink r:id="rId5" w:history="1">
        <w:r w:rsidR="003F7D4A" w:rsidRPr="00B31CE1">
          <w:rPr>
            <w:rStyle w:val="Hypertextovodkaz"/>
            <w:rFonts w:ascii="Times New Roman" w:hAnsi="Times New Roman"/>
            <w:sz w:val="24"/>
            <w:szCs w:val="24"/>
          </w:rPr>
          <w:t>www.mikroregion.morberoun.cz</w:t>
        </w:r>
      </w:hyperlink>
      <w:r>
        <w:rPr>
          <w:rFonts w:ascii="Times New Roman" w:hAnsi="Times New Roman"/>
          <w:sz w:val="24"/>
          <w:szCs w:val="24"/>
        </w:rPr>
        <w:t>. Do jeho listinné podoby je možno nahlédnout na Městském úřadě Moravský Beroun, kancelář finančního odboru v přístavbě budovy radnice č. dveří 16.</w:t>
      </w:r>
    </w:p>
    <w:p w:rsidR="003704D9" w:rsidRDefault="003704D9" w:rsidP="00D544EB">
      <w:pPr>
        <w:jc w:val="both"/>
        <w:rPr>
          <w:rFonts w:ascii="Arial" w:hAnsi="Arial" w:cs="Arial"/>
        </w:rPr>
      </w:pPr>
    </w:p>
    <w:p w:rsidR="003704D9" w:rsidRPr="00D544EB" w:rsidRDefault="003704D9" w:rsidP="00D544EB">
      <w:pPr>
        <w:jc w:val="both"/>
        <w:rPr>
          <w:rFonts w:ascii="Arial" w:hAnsi="Arial" w:cs="Arial"/>
        </w:rPr>
      </w:pPr>
    </w:p>
    <w:sectPr w:rsidR="003704D9" w:rsidRPr="00D544EB" w:rsidSect="00B55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DD2F2"/>
    <w:multiLevelType w:val="multilevel"/>
    <w:tmpl w:val="228E64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EB"/>
    <w:rsid w:val="00075F72"/>
    <w:rsid w:val="00112F18"/>
    <w:rsid w:val="00143AC8"/>
    <w:rsid w:val="003704D9"/>
    <w:rsid w:val="003F7D4A"/>
    <w:rsid w:val="00885362"/>
    <w:rsid w:val="008C74AA"/>
    <w:rsid w:val="00960631"/>
    <w:rsid w:val="009A34F6"/>
    <w:rsid w:val="009D4254"/>
    <w:rsid w:val="00A15575"/>
    <w:rsid w:val="00B261F1"/>
    <w:rsid w:val="00B55DB8"/>
    <w:rsid w:val="00B9334E"/>
    <w:rsid w:val="00C324D4"/>
    <w:rsid w:val="00C5686B"/>
    <w:rsid w:val="00D544EB"/>
    <w:rsid w:val="00FD4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C8D6"/>
  <w15:docId w15:val="{BF0FE080-FE0B-43FB-8148-48DEE6CE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5D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[Normal]1"/>
    <w:uiPriority w:val="99"/>
    <w:rsid w:val="00D54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3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kroregion.morberou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Škařupová</dc:creator>
  <cp:lastModifiedBy>Romana Písemská</cp:lastModifiedBy>
  <cp:revision>3</cp:revision>
  <dcterms:created xsi:type="dcterms:W3CDTF">2017-09-25T11:01:00Z</dcterms:created>
  <dcterms:modified xsi:type="dcterms:W3CDTF">2017-09-25T11:01:00Z</dcterms:modified>
</cp:coreProperties>
</file>